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2A" w:rsidRPr="00206A30" w:rsidRDefault="00BE15C6" w:rsidP="00862D30">
      <w:pPr>
        <w:jc w:val="center"/>
        <w:rPr>
          <w:rFonts w:ascii="Cambria" w:hAnsi="Cambria"/>
          <w:b/>
        </w:rPr>
      </w:pPr>
      <w:r w:rsidRPr="00206A30">
        <w:rPr>
          <w:rFonts w:ascii="Cambria" w:hAnsi="Cambria"/>
          <w:b/>
        </w:rPr>
        <w:t xml:space="preserve">29. nedjelja kroz godinu – </w:t>
      </w:r>
      <w:r w:rsidR="00BD7733">
        <w:rPr>
          <w:rFonts w:ascii="Cambria" w:hAnsi="Cambria"/>
          <w:b/>
        </w:rPr>
        <w:t>C</w:t>
      </w:r>
      <w:r w:rsidRPr="00206A30">
        <w:rPr>
          <w:rFonts w:ascii="Cambria" w:hAnsi="Cambria"/>
          <w:b/>
        </w:rPr>
        <w:t xml:space="preserve"> (20.</w:t>
      </w:r>
      <w:r w:rsidR="00862D30">
        <w:rPr>
          <w:rFonts w:ascii="Cambria" w:hAnsi="Cambria"/>
          <w:b/>
        </w:rPr>
        <w:t xml:space="preserve"> </w:t>
      </w:r>
      <w:r w:rsidRPr="00206A30">
        <w:rPr>
          <w:rFonts w:ascii="Cambria" w:hAnsi="Cambria"/>
          <w:b/>
        </w:rPr>
        <w:t>listopada 2019.)</w:t>
      </w:r>
    </w:p>
    <w:p w:rsidR="00BE15C6" w:rsidRPr="00206A30" w:rsidRDefault="00BE15C6" w:rsidP="00D00BA8">
      <w:pPr>
        <w:spacing w:after="0"/>
        <w:jc w:val="left"/>
        <w:rPr>
          <w:rFonts w:ascii="Cambria" w:hAnsi="Cambria"/>
          <w:b/>
        </w:rPr>
      </w:pPr>
      <w:r w:rsidRPr="00206A30">
        <w:rPr>
          <w:rFonts w:ascii="Cambria" w:hAnsi="Cambria"/>
          <w:b/>
        </w:rPr>
        <w:t>Prvo čitanje:</w:t>
      </w:r>
      <w:r w:rsidRPr="00206A30">
        <w:rPr>
          <w:rFonts w:ascii="Cambria" w:hAnsi="Cambria" w:cs="Arial"/>
          <w:color w:val="D1232A"/>
          <w:sz w:val="16"/>
          <w:szCs w:val="18"/>
          <w:shd w:val="clear" w:color="auto" w:fill="FFFFFF"/>
        </w:rPr>
        <w:t xml:space="preserve"> </w:t>
      </w:r>
      <w:r w:rsidRPr="00206A30">
        <w:rPr>
          <w:rFonts w:ascii="Cambria" w:hAnsi="Cambria" w:cs="Arial"/>
          <w:szCs w:val="18"/>
          <w:shd w:val="clear" w:color="auto" w:fill="FFFFFF"/>
        </w:rPr>
        <w:t>Izl 17, 8-13</w:t>
      </w:r>
    </w:p>
    <w:p w:rsidR="00BE15C6" w:rsidRPr="00BE15C6" w:rsidRDefault="00BE15C6" w:rsidP="00D00BA8">
      <w:pPr>
        <w:spacing w:after="0"/>
        <w:jc w:val="left"/>
        <w:rPr>
          <w:rFonts w:ascii="Cambria" w:hAnsi="Cambria"/>
          <w:b/>
          <w:sz w:val="40"/>
        </w:rPr>
      </w:pPr>
      <w:r w:rsidRPr="00206A30">
        <w:rPr>
          <w:rFonts w:ascii="Cambria" w:eastAsia="Times New Roman" w:hAnsi="Cambria" w:cs="Arial"/>
          <w:szCs w:val="18"/>
          <w:lang w:eastAsia="hr-HR"/>
        </w:rPr>
        <w:t>Č</w:t>
      </w:r>
      <w:r w:rsidRPr="00BE15C6">
        <w:rPr>
          <w:rFonts w:ascii="Cambria" w:eastAsia="Times New Roman" w:hAnsi="Cambria" w:cs="Arial"/>
          <w:szCs w:val="18"/>
          <w:lang w:eastAsia="hr-HR"/>
        </w:rPr>
        <w:t>itanje Knjige Izlaska</w:t>
      </w:r>
    </w:p>
    <w:p w:rsidR="00BE15C6" w:rsidRPr="00BE15C6" w:rsidRDefault="00BE15C6" w:rsidP="00D42924">
      <w:pPr>
        <w:spacing w:after="0" w:line="240" w:lineRule="auto"/>
        <w:rPr>
          <w:rFonts w:ascii="Cambria" w:eastAsia="Times New Roman" w:hAnsi="Cambria" w:cs="Times New Roman"/>
          <w:sz w:val="36"/>
          <w:szCs w:val="24"/>
          <w:lang w:eastAsia="hr-HR"/>
        </w:rPr>
      </w:pPr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U one dane: Dođu </w:t>
      </w:r>
      <w:proofErr w:type="spellStart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Amalečani</w:t>
      </w:r>
      <w:proofErr w:type="spellEnd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 i zarate s Izraelcima kod </w:t>
      </w:r>
      <w:proofErr w:type="spellStart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Refidima</w:t>
      </w:r>
      <w:proofErr w:type="spellEnd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. A Mojsije reče </w:t>
      </w:r>
      <w:proofErr w:type="spellStart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Jošui</w:t>
      </w:r>
      <w:proofErr w:type="spellEnd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: »Odaberi momčad pa pođi i zapodjeni borbu s </w:t>
      </w:r>
      <w:proofErr w:type="spellStart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Amalečanima</w:t>
      </w:r>
      <w:proofErr w:type="spellEnd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. Ja ću sutra stati na vrh brda, sa štapom Božjim u ruci.« </w:t>
      </w:r>
      <w:proofErr w:type="spellStart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Jošua</w:t>
      </w:r>
      <w:proofErr w:type="spellEnd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 učini kako mu je Mojsije rekao te zapodjene borbu s </w:t>
      </w:r>
      <w:proofErr w:type="spellStart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Amalečanima</w:t>
      </w:r>
      <w:proofErr w:type="spellEnd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, a Mojsije, </w:t>
      </w:r>
      <w:proofErr w:type="spellStart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Aron</w:t>
      </w:r>
      <w:proofErr w:type="spellEnd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 i </w:t>
      </w:r>
      <w:proofErr w:type="spellStart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Hur</w:t>
      </w:r>
      <w:proofErr w:type="spellEnd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 uzađoše na vrh brda. I dok bi Mojsije držao ruke uzdignute, Izraelci bi nadjačavali; a kad bi ruke spustio, nadjačavali bi </w:t>
      </w:r>
      <w:proofErr w:type="spellStart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Amalečani</w:t>
      </w:r>
      <w:proofErr w:type="spellEnd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. Ali Mojsiju ruke napokon otežaše. Zato uzeše kamen, staviše ga poda nj i on sjede na nj, a </w:t>
      </w:r>
      <w:proofErr w:type="spellStart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Aron</w:t>
      </w:r>
      <w:proofErr w:type="spellEnd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 i </w:t>
      </w:r>
      <w:proofErr w:type="spellStart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Hur</w:t>
      </w:r>
      <w:proofErr w:type="spellEnd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, jedan s jedne, a drugi s druge strane, držahu ruke, tako da mu izdržaše do sunčanog zalaska. I </w:t>
      </w:r>
      <w:proofErr w:type="spellStart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Jošua</w:t>
      </w:r>
      <w:proofErr w:type="spellEnd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 oštricom mača svlada </w:t>
      </w:r>
      <w:proofErr w:type="spellStart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Amaleka</w:t>
      </w:r>
      <w:proofErr w:type="spellEnd"/>
      <w:r w:rsidRPr="00BE15C6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 i njegov narod.</w:t>
      </w:r>
    </w:p>
    <w:p w:rsidR="00BE15C6" w:rsidRPr="00206A30" w:rsidRDefault="001177C1" w:rsidP="00D42924">
      <w:pPr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</w:pPr>
      <w:r w:rsidRPr="00206A30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                                                       </w:t>
      </w:r>
      <w:r w:rsidR="00DA2888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                                 </w:t>
      </w:r>
      <w:r w:rsidRPr="00206A30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   </w:t>
      </w:r>
      <w:r w:rsidR="00D42924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   </w:t>
      </w:r>
      <w:r w:rsidR="00500471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         </w:t>
      </w:r>
      <w:r w:rsidR="00DA2888" w:rsidRPr="00206A30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>Riječ Gospodnja.</w:t>
      </w:r>
      <w:r w:rsidRPr="00206A30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                                                                                                </w:t>
      </w:r>
      <w:r w:rsidR="00DA2888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                             </w:t>
      </w:r>
    </w:p>
    <w:p w:rsidR="001177C1" w:rsidRPr="00206A30" w:rsidRDefault="001177C1" w:rsidP="00D00BA8">
      <w:pPr>
        <w:spacing w:after="0"/>
        <w:jc w:val="left"/>
        <w:rPr>
          <w:rFonts w:ascii="Cambria" w:hAnsi="Cambria"/>
        </w:rPr>
      </w:pPr>
      <w:proofErr w:type="spellStart"/>
      <w:r w:rsidRPr="00206A30">
        <w:rPr>
          <w:rFonts w:ascii="Cambria" w:hAnsi="Cambria"/>
          <w:b/>
        </w:rPr>
        <w:t>Otpjevni</w:t>
      </w:r>
      <w:proofErr w:type="spellEnd"/>
      <w:r w:rsidRPr="00206A30">
        <w:rPr>
          <w:rFonts w:ascii="Cambria" w:hAnsi="Cambria"/>
          <w:b/>
        </w:rPr>
        <w:t xml:space="preserve"> psalam:</w:t>
      </w:r>
      <w:r w:rsidR="00206A30" w:rsidRPr="00206A30">
        <w:rPr>
          <w:rFonts w:ascii="Cambria" w:hAnsi="Cambria"/>
          <w:b/>
        </w:rPr>
        <w:t xml:space="preserve"> </w:t>
      </w:r>
      <w:r w:rsidR="00206A30" w:rsidRPr="00206A30">
        <w:rPr>
          <w:rFonts w:ascii="Cambria" w:hAnsi="Cambria" w:cs="Arial"/>
          <w:szCs w:val="18"/>
          <w:shd w:val="clear" w:color="auto" w:fill="FFFFFF"/>
        </w:rPr>
        <w:t>Ps 121, 1-8</w:t>
      </w:r>
    </w:p>
    <w:p w:rsidR="001177C1" w:rsidRPr="00206A30" w:rsidRDefault="001177C1" w:rsidP="00D00BA8">
      <w:pPr>
        <w:spacing w:after="0"/>
        <w:jc w:val="left"/>
        <w:rPr>
          <w:rFonts w:ascii="Cambria" w:hAnsi="Cambria"/>
          <w:b/>
        </w:rPr>
      </w:pPr>
      <w:r w:rsidRPr="00206A30">
        <w:rPr>
          <w:rFonts w:ascii="Cambria" w:hAnsi="Cambria"/>
          <w:b/>
        </w:rPr>
        <w:t>Pripjev</w:t>
      </w:r>
      <w:r w:rsidR="00206A30" w:rsidRPr="00206A30">
        <w:rPr>
          <w:rFonts w:ascii="Cambria" w:hAnsi="Cambria"/>
          <w:b/>
        </w:rPr>
        <w:t xml:space="preserve">: </w:t>
      </w:r>
      <w:r w:rsidR="00206A30" w:rsidRPr="00206A30">
        <w:rPr>
          <w:rFonts w:ascii="Cambria" w:hAnsi="Cambria"/>
          <w:i/>
        </w:rPr>
        <w:t>Pomoć je naša u imenu Gospodina koji stvori nebo i zemlju</w:t>
      </w:r>
      <w:r w:rsidR="005F06C4">
        <w:rPr>
          <w:rFonts w:ascii="Cambria" w:hAnsi="Cambria"/>
          <w:i/>
        </w:rPr>
        <w:t>!</w:t>
      </w:r>
    </w:p>
    <w:p w:rsidR="001177C1" w:rsidRPr="005F06C4" w:rsidRDefault="00206A30" w:rsidP="00862D30">
      <w:pPr>
        <w:spacing w:after="0" w:line="240" w:lineRule="auto"/>
        <w:jc w:val="left"/>
        <w:rPr>
          <w:rFonts w:ascii="Cambria" w:hAnsi="Cambria" w:cs="Arial"/>
          <w:szCs w:val="18"/>
          <w:shd w:val="clear" w:color="auto" w:fill="FFFFFF"/>
        </w:rPr>
      </w:pPr>
      <w:r w:rsidRPr="005F06C4">
        <w:rPr>
          <w:rFonts w:ascii="Cambria" w:hAnsi="Cambria" w:cs="Arial"/>
          <w:szCs w:val="18"/>
          <w:shd w:val="clear" w:color="auto" w:fill="FFFFFF"/>
        </w:rPr>
        <w:t>K brdima oči svoje uzdižem:</w:t>
      </w:r>
      <w:r w:rsidRPr="005F06C4">
        <w:rPr>
          <w:rFonts w:ascii="Cambria" w:hAnsi="Cambria" w:cs="Arial"/>
          <w:szCs w:val="18"/>
        </w:rPr>
        <w:br/>
      </w:r>
      <w:r w:rsidRPr="005F06C4">
        <w:rPr>
          <w:rFonts w:ascii="Cambria" w:hAnsi="Cambria" w:cs="Arial"/>
          <w:szCs w:val="18"/>
          <w:shd w:val="clear" w:color="auto" w:fill="FFFFFF"/>
        </w:rPr>
        <w:t>odakle će mi doći pomoć?</w:t>
      </w:r>
      <w:r w:rsidRPr="005F06C4">
        <w:rPr>
          <w:rFonts w:ascii="Cambria" w:hAnsi="Cambria" w:cs="Arial"/>
          <w:szCs w:val="18"/>
        </w:rPr>
        <w:br/>
      </w:r>
      <w:r w:rsidRPr="005F06C4">
        <w:rPr>
          <w:rFonts w:ascii="Cambria" w:hAnsi="Cambria" w:cs="Arial"/>
          <w:szCs w:val="18"/>
          <w:shd w:val="clear" w:color="auto" w:fill="FFFFFF"/>
        </w:rPr>
        <w:t>Pomoć je moja od Gospodina</w:t>
      </w:r>
      <w:r w:rsidRPr="005F06C4">
        <w:rPr>
          <w:rFonts w:ascii="Cambria" w:hAnsi="Cambria" w:cs="Arial"/>
          <w:szCs w:val="18"/>
        </w:rPr>
        <w:br/>
      </w:r>
      <w:r w:rsidRPr="005F06C4">
        <w:rPr>
          <w:rFonts w:ascii="Cambria" w:hAnsi="Cambria" w:cs="Arial"/>
          <w:szCs w:val="18"/>
          <w:shd w:val="clear" w:color="auto" w:fill="FFFFFF"/>
        </w:rPr>
        <w:t>koji stvori nebo i zemlju.</w:t>
      </w:r>
    </w:p>
    <w:p w:rsidR="00D00BA8" w:rsidRPr="005F06C4" w:rsidRDefault="00D00BA8" w:rsidP="00862D30">
      <w:pPr>
        <w:spacing w:after="0" w:line="240" w:lineRule="auto"/>
        <w:jc w:val="left"/>
        <w:rPr>
          <w:rFonts w:ascii="Arial" w:hAnsi="Arial" w:cs="Arial"/>
          <w:color w:val="676767"/>
          <w:szCs w:val="18"/>
          <w:shd w:val="clear" w:color="auto" w:fill="FFFFFF"/>
        </w:rPr>
      </w:pPr>
    </w:p>
    <w:p w:rsidR="00D00BA8" w:rsidRPr="005F06C4" w:rsidRDefault="00D00BA8" w:rsidP="00862D30">
      <w:pPr>
        <w:spacing w:after="0" w:line="240" w:lineRule="auto"/>
        <w:jc w:val="left"/>
        <w:rPr>
          <w:rFonts w:ascii="Cambria" w:hAnsi="Cambria" w:cs="Arial"/>
          <w:szCs w:val="18"/>
          <w:shd w:val="clear" w:color="auto" w:fill="FFFFFF"/>
        </w:rPr>
      </w:pPr>
      <w:r w:rsidRPr="005F06C4">
        <w:rPr>
          <w:rFonts w:ascii="Cambria" w:hAnsi="Cambria" w:cs="Arial"/>
          <w:szCs w:val="18"/>
          <w:shd w:val="clear" w:color="auto" w:fill="FFFFFF"/>
        </w:rPr>
        <w:t>Tvojoj nozi on posrnuti ne da</w:t>
      </w:r>
      <w:r w:rsidRPr="005F06C4">
        <w:rPr>
          <w:rFonts w:ascii="Cambria" w:hAnsi="Cambria" w:cs="Arial"/>
          <w:szCs w:val="18"/>
        </w:rPr>
        <w:br/>
      </w:r>
      <w:r w:rsidRPr="005F06C4">
        <w:rPr>
          <w:rFonts w:ascii="Cambria" w:hAnsi="Cambria" w:cs="Arial"/>
          <w:szCs w:val="18"/>
          <w:shd w:val="clear" w:color="auto" w:fill="FFFFFF"/>
        </w:rPr>
        <w:t>i neće zadrijemati on, čuvar tvoj.</w:t>
      </w:r>
      <w:r w:rsidRPr="005F06C4">
        <w:rPr>
          <w:rFonts w:ascii="Cambria" w:hAnsi="Cambria" w:cs="Arial"/>
          <w:szCs w:val="18"/>
        </w:rPr>
        <w:br/>
      </w:r>
      <w:r w:rsidRPr="005F06C4">
        <w:rPr>
          <w:rFonts w:ascii="Cambria" w:hAnsi="Cambria" w:cs="Arial"/>
          <w:szCs w:val="18"/>
          <w:shd w:val="clear" w:color="auto" w:fill="FFFFFF"/>
        </w:rPr>
        <w:t>Ne, ne drijema i ne spava</w:t>
      </w:r>
      <w:r w:rsidRPr="005F06C4">
        <w:rPr>
          <w:rFonts w:ascii="Cambria" w:hAnsi="Cambria" w:cs="Arial"/>
          <w:szCs w:val="18"/>
        </w:rPr>
        <w:br/>
      </w:r>
      <w:r w:rsidRPr="005F06C4">
        <w:rPr>
          <w:rFonts w:ascii="Cambria" w:hAnsi="Cambria" w:cs="Arial"/>
          <w:szCs w:val="18"/>
          <w:shd w:val="clear" w:color="auto" w:fill="FFFFFF"/>
        </w:rPr>
        <w:t xml:space="preserve">on, čuvar </w:t>
      </w:r>
      <w:proofErr w:type="spellStart"/>
      <w:r w:rsidRPr="005F06C4">
        <w:rPr>
          <w:rFonts w:ascii="Cambria" w:hAnsi="Cambria" w:cs="Arial"/>
          <w:szCs w:val="18"/>
          <w:shd w:val="clear" w:color="auto" w:fill="FFFFFF"/>
        </w:rPr>
        <w:t>Izraelov</w:t>
      </w:r>
      <w:proofErr w:type="spellEnd"/>
      <w:r w:rsidRPr="005F06C4">
        <w:rPr>
          <w:rFonts w:ascii="Cambria" w:hAnsi="Cambria" w:cs="Arial"/>
          <w:szCs w:val="18"/>
          <w:shd w:val="clear" w:color="auto" w:fill="FFFFFF"/>
        </w:rPr>
        <w:t>.</w:t>
      </w:r>
    </w:p>
    <w:p w:rsidR="00D00BA8" w:rsidRDefault="00D00BA8" w:rsidP="00862D30">
      <w:pPr>
        <w:spacing w:after="0" w:line="240" w:lineRule="auto"/>
        <w:jc w:val="left"/>
        <w:rPr>
          <w:rFonts w:ascii="Cambria" w:hAnsi="Cambria" w:cs="Arial"/>
          <w:szCs w:val="18"/>
          <w:shd w:val="clear" w:color="auto" w:fill="FFFFFF"/>
        </w:rPr>
      </w:pPr>
      <w:r w:rsidRPr="005F06C4">
        <w:rPr>
          <w:rFonts w:ascii="Cambria" w:hAnsi="Cambria" w:cs="Arial"/>
          <w:szCs w:val="18"/>
        </w:rPr>
        <w:br/>
      </w:r>
      <w:r w:rsidRPr="005F06C4">
        <w:rPr>
          <w:rFonts w:ascii="Cambria" w:hAnsi="Cambria" w:cs="Arial"/>
          <w:szCs w:val="18"/>
          <w:shd w:val="clear" w:color="auto" w:fill="FFFFFF"/>
        </w:rPr>
        <w:t>Gospodin je čuvar tvoj,</w:t>
      </w:r>
      <w:r w:rsidRPr="005F06C4">
        <w:rPr>
          <w:rFonts w:ascii="Cambria" w:hAnsi="Cambria" w:cs="Arial"/>
          <w:szCs w:val="18"/>
        </w:rPr>
        <w:br/>
      </w:r>
      <w:r w:rsidRPr="005F06C4">
        <w:rPr>
          <w:rFonts w:ascii="Cambria" w:hAnsi="Cambria" w:cs="Arial"/>
          <w:szCs w:val="18"/>
          <w:shd w:val="clear" w:color="auto" w:fill="FFFFFF"/>
        </w:rPr>
        <w:t xml:space="preserve">Gospodin je </w:t>
      </w:r>
      <w:proofErr w:type="spellStart"/>
      <w:r w:rsidRPr="005F06C4">
        <w:rPr>
          <w:rFonts w:ascii="Cambria" w:hAnsi="Cambria" w:cs="Arial"/>
          <w:szCs w:val="18"/>
          <w:shd w:val="clear" w:color="auto" w:fill="FFFFFF"/>
        </w:rPr>
        <w:t>zasjen</w:t>
      </w:r>
      <w:proofErr w:type="spellEnd"/>
      <w:r w:rsidRPr="005F06C4">
        <w:rPr>
          <w:rFonts w:ascii="Cambria" w:hAnsi="Cambria" w:cs="Arial"/>
          <w:szCs w:val="18"/>
          <w:shd w:val="clear" w:color="auto" w:fill="FFFFFF"/>
        </w:rPr>
        <w:t xml:space="preserve"> tvoj s desne tvoje!</w:t>
      </w:r>
      <w:r w:rsidRPr="005F06C4">
        <w:rPr>
          <w:rFonts w:ascii="Cambria" w:hAnsi="Cambria" w:cs="Arial"/>
          <w:szCs w:val="18"/>
        </w:rPr>
        <w:br/>
      </w:r>
      <w:r w:rsidRPr="005F06C4">
        <w:rPr>
          <w:rFonts w:ascii="Cambria" w:hAnsi="Cambria" w:cs="Arial"/>
          <w:szCs w:val="18"/>
          <w:shd w:val="clear" w:color="auto" w:fill="FFFFFF"/>
        </w:rPr>
        <w:t>Neće ti sunce nauditi danju</w:t>
      </w:r>
      <w:r w:rsidRPr="005F06C4">
        <w:rPr>
          <w:rFonts w:ascii="Cambria" w:hAnsi="Cambria" w:cs="Arial"/>
          <w:szCs w:val="18"/>
        </w:rPr>
        <w:br/>
      </w:r>
      <w:r w:rsidRPr="005F06C4">
        <w:rPr>
          <w:rFonts w:ascii="Cambria" w:hAnsi="Cambria" w:cs="Arial"/>
          <w:szCs w:val="18"/>
          <w:shd w:val="clear" w:color="auto" w:fill="FFFFFF"/>
        </w:rPr>
        <w:t>ni mjesec noću.</w:t>
      </w:r>
    </w:p>
    <w:p w:rsidR="00BD7733" w:rsidRPr="005F06C4" w:rsidRDefault="00BD7733" w:rsidP="00862D30">
      <w:pPr>
        <w:spacing w:after="0" w:line="240" w:lineRule="auto"/>
        <w:jc w:val="left"/>
        <w:rPr>
          <w:rFonts w:ascii="Cambria" w:hAnsi="Cambria" w:cs="Arial"/>
          <w:szCs w:val="18"/>
          <w:shd w:val="clear" w:color="auto" w:fill="FFFFFF"/>
        </w:rPr>
      </w:pPr>
    </w:p>
    <w:p w:rsidR="00D00BA8" w:rsidRDefault="00D00BA8" w:rsidP="00862D30">
      <w:pPr>
        <w:spacing w:after="0" w:line="240" w:lineRule="auto"/>
        <w:jc w:val="left"/>
        <w:rPr>
          <w:rFonts w:ascii="Cambria" w:hAnsi="Cambria" w:cs="Arial"/>
          <w:szCs w:val="18"/>
          <w:shd w:val="clear" w:color="auto" w:fill="FFFFFF"/>
        </w:rPr>
      </w:pPr>
      <w:r w:rsidRPr="005F06C4">
        <w:rPr>
          <w:rFonts w:ascii="Cambria" w:hAnsi="Cambria" w:cs="Arial"/>
          <w:szCs w:val="18"/>
          <w:shd w:val="clear" w:color="auto" w:fill="FFFFFF"/>
        </w:rPr>
        <w:t>Čuvao te Gospodin od zla svakoga,</w:t>
      </w:r>
      <w:r w:rsidRPr="005F06C4">
        <w:rPr>
          <w:rFonts w:ascii="Cambria" w:hAnsi="Cambria" w:cs="Arial"/>
          <w:szCs w:val="18"/>
        </w:rPr>
        <w:br/>
      </w:r>
      <w:r w:rsidRPr="005F06C4">
        <w:rPr>
          <w:rFonts w:ascii="Cambria" w:hAnsi="Cambria" w:cs="Arial"/>
          <w:szCs w:val="18"/>
          <w:shd w:val="clear" w:color="auto" w:fill="FFFFFF"/>
        </w:rPr>
        <w:t>čuvao dušu tvoju!</w:t>
      </w:r>
      <w:r w:rsidRPr="005F06C4">
        <w:rPr>
          <w:rFonts w:ascii="Cambria" w:hAnsi="Cambria" w:cs="Arial"/>
          <w:szCs w:val="18"/>
        </w:rPr>
        <w:br/>
      </w:r>
      <w:r w:rsidRPr="005F06C4">
        <w:rPr>
          <w:rFonts w:ascii="Cambria" w:hAnsi="Cambria" w:cs="Arial"/>
          <w:szCs w:val="18"/>
          <w:shd w:val="clear" w:color="auto" w:fill="FFFFFF"/>
        </w:rPr>
        <w:lastRenderedPageBreak/>
        <w:t>Čuvao Gospodin tvoj izlazak i povratak</w:t>
      </w:r>
      <w:r w:rsidRPr="005F06C4">
        <w:rPr>
          <w:rFonts w:ascii="Cambria" w:hAnsi="Cambria" w:cs="Arial"/>
          <w:szCs w:val="18"/>
        </w:rPr>
        <w:br/>
      </w:r>
      <w:r w:rsidRPr="005F06C4">
        <w:rPr>
          <w:rFonts w:ascii="Cambria" w:hAnsi="Cambria" w:cs="Arial"/>
          <w:szCs w:val="18"/>
          <w:shd w:val="clear" w:color="auto" w:fill="FFFFFF"/>
        </w:rPr>
        <w:t>odsada dovijeka!</w:t>
      </w:r>
    </w:p>
    <w:p w:rsidR="00862D30" w:rsidRPr="005F06C4" w:rsidRDefault="00862D30" w:rsidP="00862D30">
      <w:pPr>
        <w:spacing w:after="0" w:line="240" w:lineRule="auto"/>
        <w:jc w:val="left"/>
        <w:rPr>
          <w:rFonts w:ascii="Cambria" w:hAnsi="Cambria" w:cs="Arial"/>
          <w:szCs w:val="18"/>
          <w:shd w:val="clear" w:color="auto" w:fill="FFFFFF"/>
        </w:rPr>
      </w:pPr>
    </w:p>
    <w:p w:rsidR="00D00BA8" w:rsidRDefault="005F06C4" w:rsidP="00D00BA8">
      <w:pPr>
        <w:spacing w:after="0"/>
        <w:jc w:val="left"/>
        <w:rPr>
          <w:rFonts w:ascii="Cambria" w:hAnsi="Cambria" w:cs="Arial"/>
          <w:szCs w:val="18"/>
          <w:shd w:val="clear" w:color="auto" w:fill="FFFFFF"/>
        </w:rPr>
      </w:pPr>
      <w:r>
        <w:rPr>
          <w:rFonts w:ascii="Cambria" w:hAnsi="Cambria"/>
          <w:b/>
        </w:rPr>
        <w:t xml:space="preserve">Drugo čitanje: </w:t>
      </w:r>
      <w:r w:rsidRPr="005F06C4">
        <w:rPr>
          <w:rFonts w:ascii="Cambria" w:hAnsi="Cambria" w:cs="Arial"/>
          <w:szCs w:val="18"/>
          <w:shd w:val="clear" w:color="auto" w:fill="FFFFFF"/>
        </w:rPr>
        <w:t>2Tim 3, 14 – 4, 2</w:t>
      </w:r>
    </w:p>
    <w:p w:rsidR="005F06C4" w:rsidRPr="005F06C4" w:rsidRDefault="005F06C4" w:rsidP="005F06C4">
      <w:pPr>
        <w:spacing w:after="0" w:line="240" w:lineRule="auto"/>
        <w:jc w:val="left"/>
        <w:rPr>
          <w:rFonts w:ascii="Cambria" w:eastAsia="Times New Roman" w:hAnsi="Cambria" w:cs="Times New Roman"/>
          <w:sz w:val="36"/>
          <w:szCs w:val="24"/>
          <w:lang w:eastAsia="hr-HR"/>
        </w:rPr>
      </w:pPr>
      <w:r w:rsidRPr="005F06C4">
        <w:rPr>
          <w:rFonts w:ascii="Cambria" w:eastAsia="Times New Roman" w:hAnsi="Cambria" w:cs="Arial"/>
          <w:szCs w:val="18"/>
          <w:lang w:eastAsia="hr-HR"/>
        </w:rPr>
        <w:t>Čitanje Druge poslanice</w:t>
      </w:r>
      <w:r w:rsidRPr="005F06C4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 svetoga Pavla apostola </w:t>
      </w:r>
      <w:proofErr w:type="spellStart"/>
      <w:r w:rsidRPr="005F06C4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Timoteju</w:t>
      </w:r>
      <w:proofErr w:type="spellEnd"/>
    </w:p>
    <w:p w:rsidR="005F06C4" w:rsidRPr="005F06C4" w:rsidRDefault="005F06C4" w:rsidP="00D42924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18"/>
          <w:lang w:eastAsia="hr-HR"/>
        </w:rPr>
      </w:pPr>
    </w:p>
    <w:p w:rsidR="005F06C4" w:rsidRPr="005F06C4" w:rsidRDefault="005F06C4" w:rsidP="00D42924">
      <w:pPr>
        <w:spacing w:after="0" w:line="240" w:lineRule="auto"/>
        <w:rPr>
          <w:rFonts w:ascii="Cambria" w:eastAsia="Times New Roman" w:hAnsi="Cambria" w:cs="Times New Roman"/>
          <w:sz w:val="36"/>
          <w:szCs w:val="24"/>
          <w:lang w:eastAsia="hr-HR"/>
        </w:rPr>
      </w:pPr>
      <w:r w:rsidRPr="005F06C4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Predragi: Ostani u onome u čemu si poučen i čemu si vjeru dao, svjestan od koga si sve poučen i da od malena poznaješ Sveta pisma koja su vrsna učiniti te mudrim tebi na spasenje po vjeri, vjeri u Kristu Isusu.</w:t>
      </w:r>
    </w:p>
    <w:p w:rsidR="005F06C4" w:rsidRPr="005F06C4" w:rsidRDefault="005F06C4" w:rsidP="00D42924">
      <w:pPr>
        <w:spacing w:after="0" w:line="240" w:lineRule="auto"/>
        <w:rPr>
          <w:rFonts w:ascii="Cambria" w:eastAsia="Times New Roman" w:hAnsi="Cambria" w:cs="Times New Roman"/>
          <w:sz w:val="36"/>
          <w:szCs w:val="24"/>
          <w:lang w:eastAsia="hr-HR"/>
        </w:rPr>
      </w:pPr>
      <w:r w:rsidRPr="005F06C4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Sve Pismo, </w:t>
      </w:r>
      <w:proofErr w:type="spellStart"/>
      <w:r w:rsidRPr="005F06C4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bogoduho</w:t>
      </w:r>
      <w:proofErr w:type="spellEnd"/>
      <w:r w:rsidRPr="005F06C4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, korisno je za poučavanje, uvjeravanje, popravljanje, odgajanje u pravednosti, da čovjek Božji bude vrstan, za svako dobro djelo podoban.</w:t>
      </w:r>
    </w:p>
    <w:p w:rsidR="005F06C4" w:rsidRPr="005F06C4" w:rsidRDefault="005F06C4" w:rsidP="00D42924">
      <w:pPr>
        <w:spacing w:after="0" w:line="240" w:lineRule="auto"/>
        <w:rPr>
          <w:rFonts w:ascii="Cambria" w:eastAsia="Times New Roman" w:hAnsi="Cambria" w:cs="Times New Roman"/>
          <w:sz w:val="36"/>
          <w:szCs w:val="24"/>
          <w:lang w:eastAsia="hr-HR"/>
        </w:rPr>
      </w:pPr>
      <w:r w:rsidRPr="005F06C4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Zaklinjem te pred Bogom i Kristom Isusom, koji će suditi žive i mrtve, zaklinjem te </w:t>
      </w:r>
      <w:proofErr w:type="spellStart"/>
      <w:r w:rsidRPr="005F06C4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pojavkom</w:t>
      </w:r>
      <w:proofErr w:type="spellEnd"/>
      <w:r w:rsidRPr="005F06C4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 njegovim i kraljevstvom njegovim: propovijedaj riječ, uporan budi – bilo to zgodno ili nezgodno – uvjeravaj, prijeti, zapovijedaj sa svom strpljivošću i poukom.</w:t>
      </w:r>
    </w:p>
    <w:p w:rsidR="005F06C4" w:rsidRPr="002251AB" w:rsidRDefault="002251AB" w:rsidP="00D42924">
      <w:pPr>
        <w:spacing w:after="0"/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</w:pPr>
      <w:r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                                                                                             </w:t>
      </w:r>
      <w:r w:rsidR="00D42924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    </w:t>
      </w:r>
      <w:r w:rsidR="00500471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       </w:t>
      </w:r>
      <w:r w:rsidR="00D42924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</w:t>
      </w:r>
      <w:r w:rsidR="005F06C4" w:rsidRPr="002251AB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>Riječ Gospodnja.</w:t>
      </w:r>
    </w:p>
    <w:p w:rsidR="00862D30" w:rsidRDefault="00862D30" w:rsidP="00862D30">
      <w:pPr>
        <w:spacing w:after="0"/>
        <w:rPr>
          <w:rFonts w:ascii="Cambria" w:eastAsia="Times New Roman" w:hAnsi="Cambria" w:cs="Arial"/>
          <w:b/>
          <w:szCs w:val="18"/>
          <w:shd w:val="clear" w:color="auto" w:fill="FFFFFF"/>
          <w:lang w:eastAsia="hr-HR"/>
        </w:rPr>
      </w:pPr>
      <w:r>
        <w:rPr>
          <w:rFonts w:ascii="Cambria" w:eastAsia="Times New Roman" w:hAnsi="Cambria" w:cs="Arial"/>
          <w:b/>
          <w:szCs w:val="18"/>
          <w:shd w:val="clear" w:color="auto" w:fill="FFFFFF"/>
          <w:lang w:eastAsia="hr-HR"/>
        </w:rPr>
        <w:t xml:space="preserve">Aleluja: </w:t>
      </w:r>
      <w:r w:rsidRPr="00862D30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>Govori, Gospodine, sluga tvoj sluša: ti imaš riječi života vječnoga! Aleluja!</w:t>
      </w:r>
      <w:bookmarkStart w:id="0" w:name="_GoBack"/>
      <w:bookmarkEnd w:id="0"/>
    </w:p>
    <w:p w:rsidR="00183683" w:rsidRDefault="00183683" w:rsidP="005F06C4">
      <w:pPr>
        <w:spacing w:after="0"/>
        <w:jc w:val="left"/>
        <w:rPr>
          <w:rFonts w:ascii="Cambria" w:eastAsia="Times New Roman" w:hAnsi="Cambria" w:cs="Arial"/>
          <w:szCs w:val="18"/>
          <w:shd w:val="clear" w:color="auto" w:fill="FFFFFF"/>
          <w:lang w:eastAsia="hr-HR"/>
        </w:rPr>
      </w:pPr>
      <w:r>
        <w:rPr>
          <w:rFonts w:ascii="Cambria" w:eastAsia="Times New Roman" w:hAnsi="Cambria" w:cs="Arial"/>
          <w:b/>
          <w:szCs w:val="18"/>
          <w:shd w:val="clear" w:color="auto" w:fill="FFFFFF"/>
          <w:lang w:eastAsia="hr-HR"/>
        </w:rPr>
        <w:t xml:space="preserve">Evanđelje: </w:t>
      </w:r>
      <w:r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Lk 18, 1- 8</w:t>
      </w:r>
    </w:p>
    <w:p w:rsidR="002251AB" w:rsidRDefault="002251AB" w:rsidP="002251AB">
      <w:pPr>
        <w:shd w:val="clear" w:color="auto" w:fill="FFFFFF"/>
        <w:spacing w:after="0" w:line="240" w:lineRule="auto"/>
        <w:jc w:val="left"/>
        <w:rPr>
          <w:rFonts w:ascii="Cambria" w:eastAsia="Times New Roman" w:hAnsi="Cambria" w:cs="Arial"/>
          <w:szCs w:val="18"/>
          <w:lang w:eastAsia="hr-HR"/>
        </w:rPr>
      </w:pPr>
      <w:r w:rsidRPr="002251AB">
        <w:rPr>
          <w:rFonts w:ascii="Cambria" w:eastAsia="Times New Roman" w:hAnsi="Cambria" w:cs="Arial"/>
          <w:szCs w:val="18"/>
          <w:lang w:eastAsia="hr-HR"/>
        </w:rPr>
        <w:t>Čitanje svetog Evanđelja po Luki</w:t>
      </w:r>
    </w:p>
    <w:p w:rsidR="002251AB" w:rsidRPr="002251AB" w:rsidRDefault="002251AB" w:rsidP="002251AB">
      <w:pPr>
        <w:shd w:val="clear" w:color="auto" w:fill="FFFFFF"/>
        <w:spacing w:after="0" w:line="240" w:lineRule="auto"/>
        <w:jc w:val="left"/>
        <w:rPr>
          <w:rFonts w:ascii="Cambria" w:eastAsia="Times New Roman" w:hAnsi="Cambria" w:cs="Arial"/>
          <w:szCs w:val="18"/>
          <w:lang w:eastAsia="hr-HR"/>
        </w:rPr>
      </w:pPr>
    </w:p>
    <w:p w:rsidR="002251AB" w:rsidRPr="002251AB" w:rsidRDefault="002251AB" w:rsidP="00D42924">
      <w:pPr>
        <w:spacing w:after="0" w:line="240" w:lineRule="auto"/>
        <w:rPr>
          <w:rFonts w:ascii="Cambria" w:eastAsia="Times New Roman" w:hAnsi="Cambria" w:cs="Times New Roman"/>
          <w:sz w:val="36"/>
          <w:szCs w:val="24"/>
          <w:lang w:eastAsia="hr-HR"/>
        </w:rPr>
      </w:pPr>
      <w:r w:rsidRPr="002251AB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U ono vrijeme: Kaza Isus svojim učenicima prispodobu kako valja svagda moliti i nikada ne sustati:</w:t>
      </w:r>
    </w:p>
    <w:p w:rsidR="002251AB" w:rsidRPr="002251AB" w:rsidRDefault="002251AB" w:rsidP="00D42924">
      <w:pPr>
        <w:spacing w:after="0" w:line="240" w:lineRule="auto"/>
        <w:rPr>
          <w:rFonts w:ascii="Cambria" w:eastAsia="Times New Roman" w:hAnsi="Cambria" w:cs="Times New Roman"/>
          <w:sz w:val="36"/>
          <w:szCs w:val="24"/>
          <w:lang w:eastAsia="hr-HR"/>
        </w:rPr>
      </w:pPr>
      <w:r w:rsidRPr="002251AB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»U nekom gradu bio sudac. Boga se nije bojao, za ljude nije mario. U tom gradu bijaše i neka udovica. Dolazila k njemu i molila: ’Obrani me od mog tužitelja!’ No on ne htjede zadugo. Napokon reče u sebi: ’Iako se Boga ne bojim nit za ljude marim, ipak, jer mi udovica ova dodijava, obranit ću je da vječno ne dolazi mučiti me.’«</w:t>
      </w:r>
    </w:p>
    <w:p w:rsidR="002251AB" w:rsidRPr="002251AB" w:rsidRDefault="002251AB" w:rsidP="00D42924">
      <w:pPr>
        <w:spacing w:after="0" w:line="240" w:lineRule="auto"/>
        <w:rPr>
          <w:rFonts w:ascii="Cambria" w:eastAsia="Times New Roman" w:hAnsi="Cambria" w:cs="Times New Roman"/>
          <w:sz w:val="36"/>
          <w:szCs w:val="24"/>
          <w:lang w:eastAsia="hr-HR"/>
        </w:rPr>
      </w:pPr>
      <w:r w:rsidRPr="002251AB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>Nato reče Gospodin: »Čujte što govori nepravedni sudac! Neće li onda Bog obraniti svoje izabrane koji dan i noć vape k njemu sve ako i odgađa stvar njihovu? Kažem vam, ustat će žurno na njihovu obranu. Ali kad Sin Čovječji dođe, hoće li naći vjere na zemlji?«</w:t>
      </w:r>
    </w:p>
    <w:p w:rsidR="002251AB" w:rsidRPr="002251AB" w:rsidRDefault="002251AB" w:rsidP="00D42924">
      <w:pPr>
        <w:spacing w:after="0"/>
        <w:rPr>
          <w:rFonts w:ascii="Cambria" w:hAnsi="Cambria"/>
          <w:i/>
          <w:sz w:val="48"/>
        </w:rPr>
      </w:pPr>
      <w:r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                                                                                            </w:t>
      </w:r>
      <w:r w:rsidR="00D42924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     </w:t>
      </w:r>
      <w:r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 </w:t>
      </w:r>
      <w:r w:rsidR="00500471"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        </w:t>
      </w:r>
      <w:r w:rsidRPr="002251AB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>Riječ Gospodnja.</w:t>
      </w:r>
    </w:p>
    <w:sectPr w:rsidR="002251AB" w:rsidRPr="002251AB" w:rsidSect="00862D30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7CA3"/>
    <w:multiLevelType w:val="multilevel"/>
    <w:tmpl w:val="3D22AC5A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15C6"/>
    <w:rsid w:val="001177C1"/>
    <w:rsid w:val="00183683"/>
    <w:rsid w:val="00206A30"/>
    <w:rsid w:val="002251AB"/>
    <w:rsid w:val="00500471"/>
    <w:rsid w:val="005F06C4"/>
    <w:rsid w:val="00862D30"/>
    <w:rsid w:val="00A00E2A"/>
    <w:rsid w:val="00AD20E5"/>
    <w:rsid w:val="00BD7733"/>
    <w:rsid w:val="00BE15C6"/>
    <w:rsid w:val="00C329F2"/>
    <w:rsid w:val="00D00BA8"/>
    <w:rsid w:val="00D42924"/>
    <w:rsid w:val="00DA2888"/>
    <w:rsid w:val="00E63D54"/>
    <w:rsid w:val="00EA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E5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D20E5"/>
    <w:pPr>
      <w:keepNext/>
      <w:keepLines/>
      <w:pageBreakBefore/>
      <w:numPr>
        <w:numId w:val="8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D20E5"/>
    <w:pPr>
      <w:keepNext/>
      <w:keepLines/>
      <w:numPr>
        <w:ilvl w:val="1"/>
        <w:numId w:val="8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D20E5"/>
    <w:pPr>
      <w:numPr>
        <w:ilvl w:val="2"/>
        <w:numId w:val="8"/>
      </w:numPr>
      <w:outlineLvl w:val="2"/>
    </w:pPr>
    <w:rPr>
      <w:b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D20E5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20E5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20E5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20E5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20E5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20E5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20E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D20E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D20E5"/>
    <w:rPr>
      <w:rFonts w:ascii="Times New Roman" w:hAnsi="Times New Roman"/>
      <w:b/>
      <w:sz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D20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20E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20E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20E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20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20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20E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D20E5"/>
    <w:pPr>
      <w:spacing w:line="240" w:lineRule="auto"/>
      <w:contextualSpacing/>
      <w:jc w:val="center"/>
    </w:pPr>
    <w:rPr>
      <w:rFonts w:eastAsiaTheme="majorEastAsia" w:cstheme="majorBidi"/>
      <w:caps/>
      <w:spacing w:val="5"/>
      <w:kern w:val="28"/>
      <w:sz w:val="40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D20E5"/>
    <w:rPr>
      <w:rFonts w:ascii="Times New Roman" w:eastAsiaTheme="majorEastAsia" w:hAnsi="Times New Roman" w:cstheme="majorBidi"/>
      <w:caps/>
      <w:spacing w:val="5"/>
      <w:kern w:val="28"/>
      <w:sz w:val="40"/>
      <w:szCs w:val="52"/>
    </w:rPr>
  </w:style>
  <w:style w:type="paragraph" w:styleId="Podnaslov">
    <w:name w:val="Subtitle"/>
    <w:basedOn w:val="Naslov"/>
    <w:next w:val="Normal"/>
    <w:link w:val="PodnaslovChar"/>
    <w:uiPriority w:val="11"/>
    <w:qFormat/>
    <w:rsid w:val="00AD20E5"/>
    <w:rPr>
      <w:sz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D20E5"/>
    <w:rPr>
      <w:rFonts w:ascii="Times New Roman" w:eastAsiaTheme="majorEastAsia" w:hAnsi="Times New Roman" w:cstheme="majorBidi"/>
      <w:caps/>
      <w:spacing w:val="5"/>
      <w:kern w:val="28"/>
      <w:sz w:val="28"/>
      <w:szCs w:val="52"/>
    </w:rPr>
  </w:style>
  <w:style w:type="character" w:styleId="Naglaeno">
    <w:name w:val="Strong"/>
    <w:basedOn w:val="Zadanifontodlomka"/>
    <w:uiPriority w:val="22"/>
    <w:qFormat/>
    <w:rsid w:val="00AD20E5"/>
    <w:rPr>
      <w:b/>
      <w:bCs/>
    </w:rPr>
  </w:style>
  <w:style w:type="character" w:styleId="Istaknuto">
    <w:name w:val="Emphasis"/>
    <w:basedOn w:val="Zadanifontodlomka"/>
    <w:uiPriority w:val="20"/>
    <w:qFormat/>
    <w:rsid w:val="00AD20E5"/>
    <w:rPr>
      <w:i/>
      <w:iCs/>
    </w:rPr>
  </w:style>
  <w:style w:type="paragraph" w:styleId="Bezproreda">
    <w:name w:val="No Spacing"/>
    <w:uiPriority w:val="1"/>
    <w:qFormat/>
    <w:rsid w:val="00AD20E5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AD20E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D20E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D20E5"/>
    <w:rPr>
      <w:rFonts w:ascii="Times New Roman" w:hAnsi="Times New Roman"/>
      <w:i/>
      <w:iCs/>
      <w:color w:val="000000" w:themeColor="text1"/>
      <w:sz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20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20E5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Neupadljivoisticanje">
    <w:name w:val="Subtle Emphasis"/>
    <w:basedOn w:val="Zadanifontodlomka"/>
    <w:uiPriority w:val="19"/>
    <w:qFormat/>
    <w:rsid w:val="00AD20E5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D20E5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D20E5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D20E5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D20E5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D20E5"/>
    <w:pPr>
      <w:pageBreakBefore w:val="0"/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StandardWeb">
    <w:name w:val="Normal (Web)"/>
    <w:basedOn w:val="Normal"/>
    <w:uiPriority w:val="99"/>
    <w:semiHidden/>
    <w:unhideWhenUsed/>
    <w:rsid w:val="00BE15C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56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6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1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Bogoslovska smotra.xsl" StyleName="Bogoslovska smotra"/>
</file>

<file path=customXml/itemProps1.xml><?xml version="1.0" encoding="utf-8"?>
<ds:datastoreItem xmlns:ds="http://schemas.openxmlformats.org/officeDocument/2006/customXml" ds:itemID="{22CBA9BA-C8D8-40D6-A0CD-4F354F9B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Tihomir Kosec</cp:lastModifiedBy>
  <cp:revision>11</cp:revision>
  <dcterms:created xsi:type="dcterms:W3CDTF">2019-10-16T19:51:00Z</dcterms:created>
  <dcterms:modified xsi:type="dcterms:W3CDTF">2019-10-18T12:57:00Z</dcterms:modified>
</cp:coreProperties>
</file>